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6DD" w14:textId="77777777" w:rsidR="00DD4B41" w:rsidRDefault="00DD4B41" w:rsidP="00DD4B41">
      <w:pPr>
        <w:pStyle w:val="Kop2"/>
        <w:rPr>
          <w:rFonts w:eastAsia="Times New Roman"/>
          <w:lang w:eastAsia="nl-NL"/>
        </w:rPr>
      </w:pPr>
    </w:p>
    <w:p w14:paraId="1B0EF257" w14:textId="77777777" w:rsidR="00DD4B41" w:rsidRPr="0015133A" w:rsidRDefault="00DD4B41" w:rsidP="00DD4B41">
      <w:pPr>
        <w:pStyle w:val="Kop2"/>
        <w:rPr>
          <w:rFonts w:ascii="Times New Roman" w:eastAsia="Times New Roman" w:hAnsi="Times New Roman" w:cs="Times New Roman"/>
          <w:lang w:eastAsia="nl-NL"/>
        </w:rPr>
      </w:pPr>
      <w:r w:rsidRPr="0015133A">
        <w:rPr>
          <w:rFonts w:eastAsia="Times New Roman"/>
          <w:lang w:eastAsia="nl-NL"/>
        </w:rPr>
        <w:t>Registratieformulier AROM in 1</w:t>
      </w:r>
      <w:r w:rsidRPr="0015133A">
        <w:rPr>
          <w:rFonts w:eastAsia="Times New Roman"/>
          <w:sz w:val="14"/>
          <w:szCs w:val="14"/>
          <w:vertAlign w:val="superscript"/>
          <w:lang w:eastAsia="nl-NL"/>
        </w:rPr>
        <w:t>e</w:t>
      </w:r>
      <w:r w:rsidRPr="0015133A">
        <w:rPr>
          <w:rFonts w:eastAsia="Times New Roman"/>
          <w:lang w:eastAsia="nl-NL"/>
        </w:rPr>
        <w:t xml:space="preserve"> lijn na ballon plaatsing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DD4B41" w:rsidRPr="0015133A" w14:paraId="4737CB47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B638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Initialen cliënt: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482E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817DA8C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2FF8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Datum partus: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1A60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2D5AE3CB" w14:textId="77777777" w:rsidTr="001F6A39">
        <w:trPr>
          <w:trHeight w:val="2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0880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Patiëntnummer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(indien bekend):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CF98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F95E279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B9F7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Termijn: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FCB0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95B61ED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2396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Reden inleiding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ECFC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3B6009A6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ADE5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Bishopscore </w:t>
            </w: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FA2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420BC486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0596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verricht?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34FE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Ja / nee</w:t>
            </w:r>
          </w:p>
        </w:tc>
      </w:tr>
      <w:tr w:rsidR="00DD4B41" w:rsidRPr="0015133A" w14:paraId="712DD036" w14:textId="77777777" w:rsidTr="001F6A39">
        <w:trPr>
          <w:trHeight w:val="2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10C2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thuis verricht, reden?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D8A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D25852D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9025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Beloop partus (1</w:t>
            </w:r>
            <w:r w:rsidRPr="0015133A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nl-NL"/>
              </w:rPr>
              <w:t>e</w:t>
            </w: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gebleven?):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9DE6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4B899F22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FCAC" w14:textId="77777777" w:rsidR="00DD4B41" w:rsidRPr="0015133A" w:rsidRDefault="00DD4B41" w:rsidP="001F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Verwijsreden (indien van toepassing):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67B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16BF7403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BE54" w14:textId="77777777" w:rsidR="00DD4B41" w:rsidRDefault="00DD4B41" w:rsidP="001F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Hoeveel uur is cliënt onder zorg geweest van 1</w:t>
            </w:r>
            <w:r w:rsidRPr="00520702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9AB2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767F91F3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464B" w14:textId="77777777" w:rsidR="00DD4B41" w:rsidRDefault="00DD4B41" w:rsidP="001F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Hoeveel uur is cliënt onder zorg geweest van 2</w:t>
            </w:r>
            <w:r w:rsidRPr="00520702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(indien van toepassing):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95B9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04997373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1CE1" w14:textId="77777777" w:rsidR="00DD4B41" w:rsidRPr="0015133A" w:rsidRDefault="00DD4B41" w:rsidP="001F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Bijzonderheden partus: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921F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F90AE82" w14:textId="77777777" w:rsidTr="001F6A39">
        <w:trPr>
          <w:trHeight w:val="2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C17F" w14:textId="77777777" w:rsidR="00DD4B41" w:rsidRDefault="00DD4B41" w:rsidP="001F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Ervaring cliënt: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D9E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C839149" w14:textId="77777777" w:rsidR="00DD4B41" w:rsidRPr="0015133A" w:rsidRDefault="00DD4B41" w:rsidP="00DD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E69721C" w14:textId="77777777" w:rsidR="00DD4B41" w:rsidRPr="0015133A" w:rsidRDefault="00DD4B41" w:rsidP="00DD4B41">
      <w:pPr>
        <w:pStyle w:val="Kop3"/>
        <w:rPr>
          <w:rFonts w:ascii="Times New Roman" w:eastAsia="Times New Roman" w:hAnsi="Times New Roman" w:cs="Times New Roman"/>
          <w:lang w:eastAsia="nl-NL"/>
        </w:rPr>
      </w:pPr>
      <w:r w:rsidRPr="0015133A">
        <w:rPr>
          <w:rFonts w:eastAsia="Times New Roman"/>
          <w:lang w:eastAsia="nl-NL"/>
        </w:rPr>
        <w:t>Evaluatie zorgverleners: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DD4B41" w:rsidRPr="0015133A" w14:paraId="2D728234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9F25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Samenwerking tussen </w:t>
            </w: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vlk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  <w:r w:rsidRPr="0015133A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nl-NL"/>
              </w:rPr>
              <w:t>e</w:t>
            </w: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/ </w:t>
            </w: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klin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vk</w:t>
            </w:r>
            <w:proofErr w:type="spellEnd"/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AIOS: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3BC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5039E56B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E0FB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Werkzaamheden buiten normale werkzaamheden: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B9BA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0A565353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1356" w14:textId="77777777" w:rsidR="00DD4B41" w:rsidRPr="00520702" w:rsidRDefault="00DD4B41" w:rsidP="001F6A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520702">
              <w:rPr>
                <w:rFonts w:eastAsia="Times New Roman" w:cstheme="minorHAnsi"/>
                <w:lang w:eastAsia="nl-NL"/>
              </w:rPr>
              <w:t>Extra gewerkte uren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9F6F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6A038DF6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3D2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520702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minder werk: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6B70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4D77A6C9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1453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Achterwacht noodzakelijk gehad: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7497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44ACA4DE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5673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Overige werkzaamheden moeten uitstellen: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1CB1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D4B41" w:rsidRPr="0015133A" w14:paraId="2B8477A7" w14:textId="77777777" w:rsidTr="001F6A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BF14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133A">
              <w:rPr>
                <w:rFonts w:ascii="Calibri" w:eastAsia="Times New Roman" w:hAnsi="Calibri" w:cs="Calibri"/>
                <w:color w:val="000000"/>
                <w:lang w:eastAsia="nl-NL"/>
              </w:rPr>
              <w:t>Evaluatie overig: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215C" w14:textId="77777777" w:rsidR="00DD4B41" w:rsidRPr="0015133A" w:rsidRDefault="00DD4B41" w:rsidP="001F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3EF021C" w14:textId="77777777" w:rsidR="00DD4B41" w:rsidRDefault="00DD4B41" w:rsidP="00DD4B41"/>
    <w:p w14:paraId="5330A7BD" w14:textId="77777777" w:rsidR="00DD4B41" w:rsidRDefault="00DD4B41" w:rsidP="00DD4B41"/>
    <w:p w14:paraId="0C9FE703" w14:textId="77777777" w:rsidR="00DD4B41" w:rsidRPr="00F9113D" w:rsidRDefault="00DD4B41" w:rsidP="00DD4B41"/>
    <w:p w14:paraId="6D6E2066" w14:textId="77777777" w:rsidR="00DD4B41" w:rsidRDefault="00DD4B41" w:rsidP="00DD4B41">
      <w:r>
        <w:t>Ingevuld evaluatieformulier mag gemaild worden naar:</w:t>
      </w:r>
    </w:p>
    <w:p w14:paraId="34DDDFBE" w14:textId="77777777" w:rsidR="00DD4B41" w:rsidRPr="00F9113D" w:rsidRDefault="00DD4B41" w:rsidP="00DD4B41">
      <w:hyperlink r:id="rId4" w:history="1">
        <w:r>
          <w:rPr>
            <w:rStyle w:val="Hyperlink"/>
          </w:rPr>
          <w:t>protocollen@verloskundigenleo.nl</w:t>
        </w:r>
      </w:hyperlink>
      <w:r>
        <w:rPr>
          <w:rStyle w:val="Hyperlink"/>
        </w:rPr>
        <w:t xml:space="preserve"> </w:t>
      </w:r>
      <w:r>
        <w:t xml:space="preserve"> </w:t>
      </w:r>
    </w:p>
    <w:p w14:paraId="06DF1E68" w14:textId="77777777" w:rsidR="00DD4B41" w:rsidRDefault="00DD4B41"/>
    <w:sectPr w:rsidR="00DD4B4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B13" w14:textId="77777777" w:rsidR="00D24368" w:rsidRDefault="00000000">
    <w:pPr>
      <w:pStyle w:val="Koptekst"/>
    </w:pPr>
    <w:r>
      <w:rPr>
        <w:noProof/>
        <w:bdr w:val="none" w:sz="0" w:space="0" w:color="auto" w:frame="1"/>
      </w:rPr>
      <w:drawing>
        <wp:inline distT="0" distB="0" distL="0" distR="0" wp14:anchorId="73489023" wp14:editId="41CE73B8">
          <wp:extent cx="1744980" cy="9525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368">
      <w:rPr>
        <w:bdr w:val="none" w:sz="0" w:space="0" w:color="auto" w:frame="1"/>
      </w:rPr>
      <w:t xml:space="preserve"> </w:t>
    </w:r>
    <w:r>
      <w:rPr>
        <w:noProof/>
        <w:bdr w:val="none" w:sz="0" w:space="0" w:color="auto" w:frame="1"/>
      </w:rPr>
      <w:drawing>
        <wp:inline distT="0" distB="0" distL="0" distR="0" wp14:anchorId="283A2DFD" wp14:editId="5B031C13">
          <wp:extent cx="1821180" cy="1005840"/>
          <wp:effectExtent l="0" t="0" r="7620" b="381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368">
      <w:rPr>
        <w:bdr w:val="none" w:sz="0" w:space="0" w:color="auto" w:frame="1"/>
      </w:rPr>
      <w:t xml:space="preserve"> </w:t>
    </w:r>
    <w:r>
      <w:rPr>
        <w:noProof/>
        <w:bdr w:val="none" w:sz="0" w:space="0" w:color="auto" w:frame="1"/>
      </w:rPr>
      <w:drawing>
        <wp:inline distT="0" distB="0" distL="0" distR="0" wp14:anchorId="2158E497" wp14:editId="6A46269B">
          <wp:extent cx="868680" cy="868680"/>
          <wp:effectExtent l="0" t="0" r="7620" b="7620"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41"/>
    <w:rsid w:val="00D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DEB"/>
  <w15:chartTrackingRefBased/>
  <w15:docId w15:val="{124B9B15-792B-41FF-AE07-E07F7D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4B4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4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4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4B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D4B4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D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.weststrate@verloskundigenleo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Bestman</dc:creator>
  <cp:keywords/>
  <dc:description/>
  <cp:lastModifiedBy>Sandra Bestman</cp:lastModifiedBy>
  <cp:revision>1</cp:revision>
  <dcterms:created xsi:type="dcterms:W3CDTF">2023-02-09T10:01:00Z</dcterms:created>
  <dcterms:modified xsi:type="dcterms:W3CDTF">2023-02-09T10:02:00Z</dcterms:modified>
</cp:coreProperties>
</file>